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090059" w14:textId="77777777" w:rsidR="005471BE" w:rsidRPr="00F108EE" w:rsidRDefault="005471BE" w:rsidP="00DE0D8E">
      <w:pPr>
        <w:jc w:val="both"/>
        <w:rPr>
          <w:b/>
          <w:noProof/>
          <w:position w:val="-13"/>
          <w:sz w:val="24"/>
          <w:szCs w:val="24"/>
          <w:lang w:val="de-CH"/>
        </w:rPr>
      </w:pPr>
      <w:r w:rsidRPr="00F108EE">
        <w:rPr>
          <w:b/>
          <w:noProof/>
          <w:position w:val="-13"/>
          <w:sz w:val="24"/>
          <w:szCs w:val="24"/>
          <w:lang w:val="de-CH"/>
        </w:rPr>
        <w:t>Medienmitteilung</w:t>
      </w:r>
    </w:p>
    <w:p w14:paraId="0C5F3FC2" w14:textId="77777777" w:rsidR="005471BE" w:rsidRPr="00D51E21" w:rsidRDefault="005471BE" w:rsidP="00DE0D8E">
      <w:pPr>
        <w:tabs>
          <w:tab w:val="left" w:pos="1134"/>
          <w:tab w:val="right" w:pos="9070"/>
        </w:tabs>
        <w:jc w:val="both"/>
        <w:rPr>
          <w:sz w:val="20"/>
          <w:szCs w:val="20"/>
          <w:lang w:val="de-CH"/>
        </w:rPr>
      </w:pPr>
    </w:p>
    <w:p w14:paraId="3D1DBED5" w14:textId="6D2C32A0" w:rsidR="005471BE" w:rsidRPr="00D51E21" w:rsidRDefault="005471BE" w:rsidP="00DE0D8E">
      <w:pPr>
        <w:tabs>
          <w:tab w:val="left" w:pos="1418"/>
          <w:tab w:val="right" w:pos="9070"/>
        </w:tabs>
        <w:jc w:val="both"/>
        <w:rPr>
          <w:sz w:val="20"/>
          <w:szCs w:val="20"/>
          <w:lang w:val="de-CH"/>
        </w:rPr>
      </w:pPr>
      <w:r w:rsidRPr="00D51E21">
        <w:rPr>
          <w:sz w:val="20"/>
          <w:szCs w:val="20"/>
          <w:lang w:val="de-CH"/>
        </w:rPr>
        <w:t>Datum:</w:t>
      </w:r>
      <w:r w:rsidRPr="00D51E21">
        <w:rPr>
          <w:sz w:val="20"/>
          <w:szCs w:val="20"/>
          <w:lang w:val="de-CH"/>
        </w:rPr>
        <w:tab/>
      </w:r>
      <w:r w:rsidR="00106D63">
        <w:rPr>
          <w:sz w:val="20"/>
          <w:szCs w:val="20"/>
          <w:lang w:val="de-CH"/>
        </w:rPr>
        <w:t xml:space="preserve">Dienstag, </w:t>
      </w:r>
      <w:r w:rsidR="009531D5">
        <w:rPr>
          <w:sz w:val="20"/>
          <w:szCs w:val="20"/>
          <w:lang w:val="de-CH"/>
        </w:rPr>
        <w:t>5. Oktober 2021</w:t>
      </w:r>
    </w:p>
    <w:p w14:paraId="392EC48D" w14:textId="77777777" w:rsidR="005471BE" w:rsidRPr="008A4D99" w:rsidRDefault="005471BE" w:rsidP="00DE0D8E">
      <w:pPr>
        <w:tabs>
          <w:tab w:val="left" w:pos="1418"/>
          <w:tab w:val="right" w:pos="9070"/>
        </w:tabs>
        <w:jc w:val="both"/>
        <w:rPr>
          <w:sz w:val="20"/>
          <w:szCs w:val="20"/>
        </w:rPr>
      </w:pPr>
      <w:r w:rsidRPr="008A4D99">
        <w:rPr>
          <w:sz w:val="20"/>
          <w:szCs w:val="20"/>
        </w:rPr>
        <w:t>Rubrik/Thema:</w:t>
      </w:r>
      <w:r w:rsidRPr="008A4D99">
        <w:rPr>
          <w:sz w:val="20"/>
          <w:szCs w:val="20"/>
        </w:rPr>
        <w:tab/>
        <w:t xml:space="preserve">Ferienregion / </w:t>
      </w:r>
      <w:proofErr w:type="spellStart"/>
      <w:r w:rsidRPr="008A4D99">
        <w:rPr>
          <w:sz w:val="20"/>
          <w:szCs w:val="20"/>
        </w:rPr>
        <w:t>Mountainbike</w:t>
      </w:r>
      <w:proofErr w:type="spellEnd"/>
    </w:p>
    <w:p w14:paraId="52372086" w14:textId="212450E8" w:rsidR="005471BE" w:rsidRPr="008A4D99" w:rsidRDefault="005471BE" w:rsidP="00DE0D8E">
      <w:pPr>
        <w:pBdr>
          <w:bottom w:val="single" w:sz="4" w:space="1" w:color="auto"/>
        </w:pBdr>
        <w:tabs>
          <w:tab w:val="left" w:pos="1418"/>
          <w:tab w:val="right" w:pos="9070"/>
        </w:tabs>
        <w:jc w:val="both"/>
        <w:rPr>
          <w:sz w:val="20"/>
          <w:szCs w:val="20"/>
        </w:rPr>
      </w:pPr>
      <w:r w:rsidRPr="008A4D99">
        <w:rPr>
          <w:sz w:val="20"/>
          <w:szCs w:val="20"/>
        </w:rPr>
        <w:t>Link:</w:t>
      </w:r>
      <w:r w:rsidRPr="008A4D99">
        <w:rPr>
          <w:sz w:val="20"/>
          <w:szCs w:val="20"/>
        </w:rPr>
        <w:tab/>
      </w:r>
      <w:hyperlink r:id="rId11" w:history="1">
        <w:r w:rsidRPr="008A4D99">
          <w:rPr>
            <w:rStyle w:val="Hyperlink"/>
            <w:sz w:val="20"/>
            <w:szCs w:val="20"/>
          </w:rPr>
          <w:t>bikekingdom.ch</w:t>
        </w:r>
      </w:hyperlink>
    </w:p>
    <w:p w14:paraId="27E7A393" w14:textId="77777777" w:rsidR="005471BE" w:rsidRPr="008A4D99" w:rsidRDefault="005471BE" w:rsidP="00DE0D8E">
      <w:pPr>
        <w:pBdr>
          <w:bottom w:val="single" w:sz="4" w:space="1" w:color="auto"/>
        </w:pBdr>
        <w:tabs>
          <w:tab w:val="left" w:pos="1134"/>
          <w:tab w:val="right" w:pos="9070"/>
        </w:tabs>
        <w:jc w:val="both"/>
        <w:rPr>
          <w:sz w:val="20"/>
          <w:szCs w:val="20"/>
        </w:rPr>
      </w:pPr>
    </w:p>
    <w:p w14:paraId="7C7B11A5" w14:textId="77777777" w:rsidR="005471BE" w:rsidRPr="008A4D99" w:rsidRDefault="005471BE" w:rsidP="00DE0D8E">
      <w:pPr>
        <w:jc w:val="both"/>
        <w:rPr>
          <w:noProof/>
          <w:position w:val="-13"/>
          <w:sz w:val="20"/>
          <w:szCs w:val="20"/>
        </w:rPr>
      </w:pPr>
    </w:p>
    <w:p w14:paraId="3E863AD3" w14:textId="2CEEF79C" w:rsidR="00CD778F" w:rsidRDefault="00980344" w:rsidP="00DE0D8E">
      <w:pPr>
        <w:pBdr>
          <w:bottom w:val="single" w:sz="4" w:space="1" w:color="auto"/>
        </w:pBdr>
        <w:jc w:val="both"/>
        <w:rPr>
          <w:b/>
          <w:bCs/>
          <w:noProof/>
          <w:position w:val="-13"/>
          <w:sz w:val="20"/>
          <w:szCs w:val="20"/>
          <w:lang w:val="de-DE"/>
        </w:rPr>
      </w:pPr>
      <w:r w:rsidRPr="00980344">
        <w:rPr>
          <w:b/>
          <w:bCs/>
          <w:noProof/>
          <w:position w:val="-13"/>
          <w:sz w:val="24"/>
          <w:szCs w:val="24"/>
          <w:lang w:val="de-DE"/>
        </w:rPr>
        <w:t xml:space="preserve">Bike Kingdom Kids Cup begeisterte </w:t>
      </w:r>
      <w:r w:rsidR="009531D5">
        <w:rPr>
          <w:b/>
          <w:bCs/>
          <w:noProof/>
          <w:position w:val="-13"/>
          <w:sz w:val="24"/>
          <w:szCs w:val="24"/>
          <w:lang w:val="de-DE"/>
        </w:rPr>
        <w:t>rund 3</w:t>
      </w:r>
      <w:r w:rsidRPr="00980344">
        <w:rPr>
          <w:b/>
          <w:bCs/>
          <w:noProof/>
          <w:position w:val="-13"/>
          <w:sz w:val="24"/>
          <w:szCs w:val="24"/>
          <w:lang w:val="de-DE"/>
        </w:rPr>
        <w:t xml:space="preserve">00 </w:t>
      </w:r>
      <w:r w:rsidR="00B55B50">
        <w:rPr>
          <w:b/>
          <w:bCs/>
          <w:noProof/>
          <w:position w:val="-13"/>
          <w:sz w:val="24"/>
          <w:szCs w:val="24"/>
          <w:lang w:val="de-DE"/>
        </w:rPr>
        <w:t>Teilnehmende</w:t>
      </w:r>
    </w:p>
    <w:p w14:paraId="77C3F0B2" w14:textId="24AD6571" w:rsidR="00471A45" w:rsidRDefault="00471A45" w:rsidP="00DE0D8E">
      <w:pPr>
        <w:pBdr>
          <w:bottom w:val="single" w:sz="4" w:space="1" w:color="auto"/>
        </w:pBdr>
        <w:jc w:val="both"/>
        <w:rPr>
          <w:noProof/>
          <w:position w:val="-13"/>
          <w:sz w:val="20"/>
          <w:szCs w:val="20"/>
          <w:lang w:val="de-DE"/>
        </w:rPr>
      </w:pPr>
    </w:p>
    <w:p w14:paraId="188325CD" w14:textId="12F1AAEE" w:rsidR="004F5D14" w:rsidRPr="004F5D14" w:rsidRDefault="00D31912" w:rsidP="004F5D14">
      <w:pPr>
        <w:pBdr>
          <w:bottom w:val="single" w:sz="4" w:space="1" w:color="auto"/>
        </w:pBdr>
        <w:jc w:val="both"/>
        <w:rPr>
          <w:b/>
          <w:bCs/>
          <w:noProof/>
          <w:position w:val="-13"/>
          <w:sz w:val="20"/>
          <w:szCs w:val="20"/>
          <w:lang w:val="de-DE"/>
        </w:rPr>
      </w:pPr>
      <w:r w:rsidRPr="004F5D14">
        <w:rPr>
          <w:b/>
          <w:bCs/>
          <w:noProof/>
          <w:position w:val="-13"/>
          <w:sz w:val="20"/>
          <w:szCs w:val="20"/>
          <w:lang w:val="de-DE"/>
        </w:rPr>
        <w:t xml:space="preserve">Im Jahr 2021 fand zum ersten Mal der Bike Kingdom Kids Cup, eine dreiteilige </w:t>
      </w:r>
      <w:r w:rsidR="00B55B50">
        <w:rPr>
          <w:b/>
          <w:bCs/>
          <w:noProof/>
          <w:position w:val="-13"/>
          <w:sz w:val="20"/>
          <w:szCs w:val="20"/>
          <w:lang w:val="de-DE"/>
        </w:rPr>
        <w:t>Nachwuchs-</w:t>
      </w:r>
      <w:r w:rsidRPr="004F5D14">
        <w:rPr>
          <w:b/>
          <w:bCs/>
          <w:noProof/>
          <w:position w:val="-13"/>
          <w:sz w:val="20"/>
          <w:szCs w:val="20"/>
          <w:lang w:val="de-DE"/>
        </w:rPr>
        <w:t>Rennserie in der Disziplin Downhill</w:t>
      </w:r>
      <w:r w:rsidR="00B55B50">
        <w:rPr>
          <w:b/>
          <w:bCs/>
          <w:noProof/>
          <w:position w:val="-13"/>
          <w:sz w:val="20"/>
          <w:szCs w:val="20"/>
          <w:lang w:val="de-DE"/>
        </w:rPr>
        <w:t xml:space="preserve">, </w:t>
      </w:r>
      <w:r w:rsidR="00F21B36">
        <w:rPr>
          <w:b/>
          <w:bCs/>
          <w:noProof/>
          <w:position w:val="-13"/>
          <w:sz w:val="20"/>
          <w:szCs w:val="20"/>
          <w:lang w:val="de-DE"/>
        </w:rPr>
        <w:t>i</w:t>
      </w:r>
      <w:r w:rsidR="004E0802">
        <w:rPr>
          <w:b/>
          <w:bCs/>
          <w:noProof/>
          <w:position w:val="-13"/>
          <w:sz w:val="20"/>
          <w:szCs w:val="20"/>
          <w:lang w:val="de-DE"/>
        </w:rPr>
        <w:t xml:space="preserve">m </w:t>
      </w:r>
      <w:r w:rsidR="00F21B36">
        <w:rPr>
          <w:b/>
          <w:bCs/>
          <w:noProof/>
          <w:position w:val="-13"/>
          <w:sz w:val="20"/>
          <w:szCs w:val="20"/>
          <w:lang w:val="de-DE"/>
        </w:rPr>
        <w:t xml:space="preserve">Bike Kingdom Lenzerheide </w:t>
      </w:r>
      <w:r w:rsidRPr="004F5D14">
        <w:rPr>
          <w:b/>
          <w:bCs/>
          <w:noProof/>
          <w:position w:val="-13"/>
          <w:sz w:val="20"/>
          <w:szCs w:val="20"/>
          <w:lang w:val="de-DE"/>
        </w:rPr>
        <w:t>statt.</w:t>
      </w:r>
      <w:r w:rsidR="004F5D14" w:rsidRPr="004F5D14">
        <w:rPr>
          <w:b/>
          <w:bCs/>
          <w:noProof/>
          <w:position w:val="-13"/>
          <w:sz w:val="20"/>
          <w:szCs w:val="20"/>
          <w:lang w:val="de-DE"/>
        </w:rPr>
        <w:t xml:space="preserve"> Rund 300 Kinder </w:t>
      </w:r>
      <w:r w:rsidR="00B55B50">
        <w:rPr>
          <w:b/>
          <w:bCs/>
          <w:noProof/>
          <w:position w:val="-13"/>
          <w:sz w:val="20"/>
          <w:szCs w:val="20"/>
          <w:lang w:val="de-DE"/>
        </w:rPr>
        <w:t xml:space="preserve">und Jugendliche </w:t>
      </w:r>
      <w:r w:rsidR="004F5D14" w:rsidRPr="004F5D14">
        <w:rPr>
          <w:b/>
          <w:bCs/>
          <w:noProof/>
          <w:position w:val="-13"/>
          <w:sz w:val="20"/>
          <w:szCs w:val="20"/>
          <w:lang w:val="de-DE"/>
        </w:rPr>
        <w:t xml:space="preserve">nahmen </w:t>
      </w:r>
      <w:r w:rsidR="008A4D99">
        <w:rPr>
          <w:b/>
          <w:bCs/>
          <w:noProof/>
          <w:position w:val="-13"/>
          <w:sz w:val="20"/>
          <w:szCs w:val="20"/>
          <w:lang w:val="de-DE"/>
        </w:rPr>
        <w:t xml:space="preserve">total </w:t>
      </w:r>
      <w:r w:rsidR="004F5D14" w:rsidRPr="004F5D14">
        <w:rPr>
          <w:b/>
          <w:bCs/>
          <w:noProof/>
          <w:position w:val="-13"/>
          <w:sz w:val="20"/>
          <w:szCs w:val="20"/>
          <w:lang w:val="de-DE"/>
        </w:rPr>
        <w:t>an den drei Daten 4. Juli</w:t>
      </w:r>
      <w:r w:rsidR="00F21B36">
        <w:rPr>
          <w:b/>
          <w:bCs/>
          <w:noProof/>
          <w:position w:val="-13"/>
          <w:sz w:val="20"/>
          <w:szCs w:val="20"/>
          <w:lang w:val="de-DE"/>
        </w:rPr>
        <w:t xml:space="preserve">, </w:t>
      </w:r>
      <w:r w:rsidR="004F5D14" w:rsidRPr="004F5D14">
        <w:rPr>
          <w:b/>
          <w:bCs/>
          <w:noProof/>
          <w:position w:val="-13"/>
          <w:sz w:val="20"/>
          <w:szCs w:val="20"/>
          <w:lang w:val="de-DE"/>
        </w:rPr>
        <w:t>22. August und 3. Oktober 2021 teil. Die Organisatoren ziehen ein</w:t>
      </w:r>
      <w:r w:rsidR="00F21B36">
        <w:rPr>
          <w:b/>
          <w:bCs/>
          <w:noProof/>
          <w:position w:val="-13"/>
          <w:sz w:val="20"/>
          <w:szCs w:val="20"/>
          <w:lang w:val="de-DE"/>
        </w:rPr>
        <w:t xml:space="preserve"> </w:t>
      </w:r>
      <w:r w:rsidR="004F5D14" w:rsidRPr="004F5D14">
        <w:rPr>
          <w:b/>
          <w:bCs/>
          <w:noProof/>
          <w:position w:val="-13"/>
          <w:sz w:val="20"/>
          <w:szCs w:val="20"/>
          <w:lang w:val="de-DE"/>
        </w:rPr>
        <w:t>positives Fazit und verkünden bereits heute die Fortführung des Bike Kingdom Kids Cup im Jahr 2022.</w:t>
      </w:r>
    </w:p>
    <w:p w14:paraId="2D9BFD35" w14:textId="544D985E" w:rsidR="004F5D14" w:rsidRDefault="004F5D14" w:rsidP="004F5D14">
      <w:pPr>
        <w:pBdr>
          <w:bottom w:val="single" w:sz="4" w:space="1" w:color="auto"/>
        </w:pBdr>
        <w:jc w:val="both"/>
        <w:rPr>
          <w:noProof/>
          <w:position w:val="-13"/>
          <w:sz w:val="20"/>
          <w:szCs w:val="20"/>
          <w:lang w:val="de-DE"/>
        </w:rPr>
      </w:pPr>
    </w:p>
    <w:p w14:paraId="34647584" w14:textId="44922634" w:rsidR="00444030" w:rsidRDefault="00CD75AB" w:rsidP="004F5D14">
      <w:pPr>
        <w:pBdr>
          <w:bottom w:val="single" w:sz="4" w:space="1" w:color="auto"/>
        </w:pBdr>
        <w:jc w:val="both"/>
        <w:rPr>
          <w:noProof/>
          <w:position w:val="-13"/>
          <w:sz w:val="20"/>
          <w:szCs w:val="20"/>
          <w:lang w:val="de-DE"/>
        </w:rPr>
      </w:pPr>
      <w:r>
        <w:rPr>
          <w:noProof/>
          <w:position w:val="-13"/>
          <w:sz w:val="20"/>
          <w:szCs w:val="20"/>
          <w:lang w:val="de-DE"/>
        </w:rPr>
        <w:t>Eine Nachwuchs-</w:t>
      </w:r>
      <w:r w:rsidR="00676F15">
        <w:rPr>
          <w:noProof/>
          <w:position w:val="-13"/>
          <w:sz w:val="20"/>
          <w:szCs w:val="20"/>
          <w:lang w:val="de-DE"/>
        </w:rPr>
        <w:t>Renns</w:t>
      </w:r>
      <w:r>
        <w:rPr>
          <w:noProof/>
          <w:position w:val="-13"/>
          <w:sz w:val="20"/>
          <w:szCs w:val="20"/>
          <w:lang w:val="de-DE"/>
        </w:rPr>
        <w:t>erie in der Disziplin</w:t>
      </w:r>
      <w:r w:rsidR="007B3067">
        <w:rPr>
          <w:noProof/>
          <w:position w:val="-13"/>
          <w:sz w:val="20"/>
          <w:szCs w:val="20"/>
          <w:lang w:val="de-DE"/>
        </w:rPr>
        <w:t xml:space="preserve"> Downhill für Kinder</w:t>
      </w:r>
      <w:r w:rsidR="00676F15">
        <w:rPr>
          <w:noProof/>
          <w:position w:val="-13"/>
          <w:sz w:val="20"/>
          <w:szCs w:val="20"/>
          <w:lang w:val="de-DE"/>
        </w:rPr>
        <w:t xml:space="preserve"> und Jugendliche, </w:t>
      </w:r>
      <w:r w:rsidR="007B3067">
        <w:rPr>
          <w:noProof/>
          <w:position w:val="-13"/>
          <w:sz w:val="20"/>
          <w:szCs w:val="20"/>
          <w:lang w:val="de-DE"/>
        </w:rPr>
        <w:t xml:space="preserve">bei welcher der Spass im Vordergrund steht und die </w:t>
      </w:r>
      <w:r w:rsidR="00676F15">
        <w:rPr>
          <w:noProof/>
          <w:position w:val="-13"/>
          <w:sz w:val="20"/>
          <w:szCs w:val="20"/>
          <w:lang w:val="de-DE"/>
        </w:rPr>
        <w:t xml:space="preserve">Teilnehmenden </w:t>
      </w:r>
      <w:r w:rsidR="007B3067">
        <w:rPr>
          <w:noProof/>
          <w:position w:val="-13"/>
          <w:sz w:val="20"/>
          <w:szCs w:val="20"/>
          <w:lang w:val="de-DE"/>
        </w:rPr>
        <w:t xml:space="preserve">langsam und schrittweise an den Rennsport herangeführt werden – das ist die Idee hinter dem Bike Kingdom Kids Cup. Das bisher fehlende Angebot </w:t>
      </w:r>
      <w:r w:rsidR="003605C7">
        <w:rPr>
          <w:noProof/>
          <w:position w:val="-13"/>
          <w:sz w:val="20"/>
          <w:szCs w:val="20"/>
          <w:lang w:val="de-DE"/>
        </w:rPr>
        <w:t>in der Schweizer Bikelandschaft wurde im Bike Kingdom Lenzerheide aufgebaut</w:t>
      </w:r>
      <w:r w:rsidR="008A2C75">
        <w:rPr>
          <w:noProof/>
          <w:position w:val="-13"/>
          <w:sz w:val="20"/>
          <w:szCs w:val="20"/>
          <w:lang w:val="de-DE"/>
        </w:rPr>
        <w:t xml:space="preserve"> und feierte im Jahr 2021 Premiere. Nach der letzten Runde </w:t>
      </w:r>
      <w:r w:rsidR="00E863E1">
        <w:rPr>
          <w:noProof/>
          <w:position w:val="-13"/>
          <w:sz w:val="20"/>
          <w:szCs w:val="20"/>
          <w:lang w:val="de-DE"/>
        </w:rPr>
        <w:t xml:space="preserve">von vergangenem Sonntag, 3. Oktober 2021, ist für die Organisatoren klar: </w:t>
      </w:r>
      <w:r w:rsidR="00D663D5" w:rsidRPr="006514DC">
        <w:rPr>
          <w:noProof/>
          <w:position w:val="-13"/>
          <w:sz w:val="20"/>
          <w:szCs w:val="20"/>
          <w:lang w:val="de-DE"/>
        </w:rPr>
        <w:t>«</w:t>
      </w:r>
      <w:r w:rsidR="00D663D5">
        <w:rPr>
          <w:noProof/>
          <w:position w:val="-13"/>
          <w:sz w:val="20"/>
          <w:szCs w:val="20"/>
          <w:lang w:val="de-DE"/>
        </w:rPr>
        <w:t xml:space="preserve">Die ausgebuchten Rennen zeigen klar, dass </w:t>
      </w:r>
      <w:r w:rsidR="002B036E">
        <w:rPr>
          <w:noProof/>
          <w:position w:val="-13"/>
          <w:sz w:val="20"/>
          <w:szCs w:val="20"/>
          <w:lang w:val="de-DE"/>
        </w:rPr>
        <w:t>unser Angebot ankommt</w:t>
      </w:r>
      <w:r w:rsidR="002B036E" w:rsidRPr="006514DC">
        <w:rPr>
          <w:noProof/>
          <w:position w:val="-13"/>
          <w:sz w:val="20"/>
          <w:szCs w:val="20"/>
          <w:lang w:val="de-DE"/>
        </w:rPr>
        <w:t>»</w:t>
      </w:r>
      <w:r w:rsidR="0050699B">
        <w:rPr>
          <w:noProof/>
          <w:position w:val="-13"/>
          <w:sz w:val="20"/>
          <w:szCs w:val="20"/>
          <w:lang w:val="de-DE"/>
        </w:rPr>
        <w:t xml:space="preserve">, </w:t>
      </w:r>
      <w:r w:rsidR="00B751C7">
        <w:rPr>
          <w:noProof/>
          <w:position w:val="-13"/>
          <w:sz w:val="20"/>
          <w:szCs w:val="20"/>
          <w:lang w:val="de-DE"/>
        </w:rPr>
        <w:t xml:space="preserve">so </w:t>
      </w:r>
      <w:r w:rsidR="00E863E1">
        <w:rPr>
          <w:noProof/>
          <w:position w:val="-13"/>
          <w:sz w:val="20"/>
          <w:szCs w:val="20"/>
          <w:lang w:val="de-DE"/>
        </w:rPr>
        <w:t>OK-Präsident Martin Osinga.</w:t>
      </w:r>
      <w:r w:rsidR="0050699B">
        <w:rPr>
          <w:noProof/>
          <w:position w:val="-13"/>
          <w:sz w:val="20"/>
          <w:szCs w:val="20"/>
          <w:lang w:val="de-DE"/>
        </w:rPr>
        <w:t xml:space="preserve"> </w:t>
      </w:r>
      <w:r w:rsidR="00353785" w:rsidRPr="006514DC">
        <w:rPr>
          <w:noProof/>
          <w:position w:val="-13"/>
          <w:sz w:val="20"/>
          <w:szCs w:val="20"/>
          <w:lang w:val="de-DE"/>
        </w:rPr>
        <w:t>«</w:t>
      </w:r>
      <w:r w:rsidR="00353785" w:rsidRPr="00353785">
        <w:rPr>
          <w:noProof/>
          <w:position w:val="-13"/>
          <w:sz w:val="20"/>
          <w:szCs w:val="20"/>
          <w:lang w:val="de-DE"/>
        </w:rPr>
        <w:t>Das Bike Kingdom mit dem Bike Kingdo</w:t>
      </w:r>
      <w:r w:rsidR="00613F8E">
        <w:rPr>
          <w:noProof/>
          <w:position w:val="-13"/>
          <w:sz w:val="20"/>
          <w:szCs w:val="20"/>
          <w:lang w:val="de-DE"/>
        </w:rPr>
        <w:t xml:space="preserve">m </w:t>
      </w:r>
      <w:r w:rsidR="00353785" w:rsidRPr="00353785">
        <w:rPr>
          <w:noProof/>
          <w:position w:val="-13"/>
          <w:sz w:val="20"/>
          <w:szCs w:val="20"/>
          <w:lang w:val="de-DE"/>
        </w:rPr>
        <w:t>Park und dem</w:t>
      </w:r>
      <w:r w:rsidR="00353785">
        <w:rPr>
          <w:noProof/>
          <w:position w:val="-13"/>
          <w:sz w:val="20"/>
          <w:szCs w:val="20"/>
          <w:lang w:val="de-DE"/>
        </w:rPr>
        <w:t xml:space="preserve"> Alpenbikepark Chur bietet bereits die perfekte Infrastruktur. Unser Ziel ist es, nun auch noch den passenden Event für den Downhill-Nachwuchs zu etablieren</w:t>
      </w:r>
      <w:r w:rsidR="0050699B">
        <w:rPr>
          <w:noProof/>
          <w:position w:val="-13"/>
          <w:sz w:val="20"/>
          <w:szCs w:val="20"/>
          <w:lang w:val="de-DE"/>
        </w:rPr>
        <w:t>.</w:t>
      </w:r>
      <w:r w:rsidR="00353785" w:rsidRPr="006514DC">
        <w:rPr>
          <w:noProof/>
          <w:position w:val="-13"/>
          <w:sz w:val="20"/>
          <w:szCs w:val="20"/>
          <w:lang w:val="de-DE"/>
        </w:rPr>
        <w:t>»</w:t>
      </w:r>
      <w:r w:rsidR="00780AE4">
        <w:rPr>
          <w:noProof/>
          <w:position w:val="-13"/>
          <w:sz w:val="20"/>
          <w:szCs w:val="20"/>
          <w:lang w:val="de-DE"/>
        </w:rPr>
        <w:t xml:space="preserve"> </w:t>
      </w:r>
      <w:r w:rsidR="00792E95">
        <w:rPr>
          <w:noProof/>
          <w:position w:val="-13"/>
          <w:sz w:val="20"/>
          <w:szCs w:val="20"/>
          <w:lang w:val="de-DE"/>
        </w:rPr>
        <w:t>Der Bike Kingdom Kids Cup wird unterstützt d</w:t>
      </w:r>
      <w:r w:rsidR="00613F8E">
        <w:rPr>
          <w:noProof/>
          <w:position w:val="-13"/>
          <w:sz w:val="20"/>
          <w:szCs w:val="20"/>
          <w:lang w:val="de-DE"/>
        </w:rPr>
        <w:t xml:space="preserve">urch </w:t>
      </w:r>
      <w:r w:rsidR="00792E95">
        <w:rPr>
          <w:noProof/>
          <w:position w:val="-13"/>
          <w:sz w:val="20"/>
          <w:szCs w:val="20"/>
          <w:lang w:val="de-DE"/>
        </w:rPr>
        <w:t>den GKB Beitragsfonds sowie die weiteren Sponsoren und Partner</w:t>
      </w:r>
      <w:r w:rsidR="00BB278A">
        <w:rPr>
          <w:noProof/>
          <w:position w:val="-13"/>
          <w:sz w:val="20"/>
          <w:szCs w:val="20"/>
          <w:lang w:val="de-DE"/>
        </w:rPr>
        <w:t xml:space="preserve"> </w:t>
      </w:r>
      <w:r w:rsidR="00792E95">
        <w:rPr>
          <w:noProof/>
          <w:position w:val="-13"/>
          <w:sz w:val="20"/>
          <w:szCs w:val="20"/>
          <w:lang w:val="de-DE"/>
        </w:rPr>
        <w:t xml:space="preserve">Lenzerheide Bergbahnen AG, </w:t>
      </w:r>
      <w:r w:rsidR="00444030">
        <w:rPr>
          <w:noProof/>
          <w:position w:val="-13"/>
          <w:sz w:val="20"/>
          <w:szCs w:val="20"/>
          <w:lang w:val="de-DE"/>
        </w:rPr>
        <w:t xml:space="preserve">Lenzerheide Marketing und Support AG, </w:t>
      </w:r>
      <w:r w:rsidR="000102FE" w:rsidRPr="000102FE">
        <w:rPr>
          <w:noProof/>
          <w:position w:val="-13"/>
          <w:sz w:val="20"/>
          <w:szCs w:val="20"/>
          <w:lang w:val="de-DE"/>
        </w:rPr>
        <w:t>CHRIS sports</w:t>
      </w:r>
      <w:r w:rsidR="000102FE">
        <w:rPr>
          <w:noProof/>
          <w:position w:val="-13"/>
          <w:sz w:val="20"/>
          <w:szCs w:val="20"/>
          <w:lang w:val="de-DE"/>
        </w:rPr>
        <w:t xml:space="preserve"> </w:t>
      </w:r>
      <w:r w:rsidR="00444030">
        <w:rPr>
          <w:noProof/>
          <w:position w:val="-13"/>
          <w:sz w:val="20"/>
          <w:szCs w:val="20"/>
          <w:lang w:val="de-DE"/>
        </w:rPr>
        <w:t xml:space="preserve">sowie </w:t>
      </w:r>
      <w:r w:rsidR="00CD4892" w:rsidRPr="00CD4892">
        <w:rPr>
          <w:noProof/>
          <w:position w:val="-13"/>
          <w:sz w:val="20"/>
          <w:szCs w:val="20"/>
          <w:lang w:val="de-DE"/>
        </w:rPr>
        <w:t>EPIC Bike</w:t>
      </w:r>
      <w:r w:rsidR="00CD4892">
        <w:rPr>
          <w:noProof/>
          <w:position w:val="-13"/>
          <w:sz w:val="20"/>
          <w:szCs w:val="20"/>
          <w:lang w:val="de-DE"/>
        </w:rPr>
        <w:t>.</w:t>
      </w:r>
    </w:p>
    <w:p w14:paraId="35D07906" w14:textId="77777777" w:rsidR="00CD4892" w:rsidRPr="00CD4892" w:rsidRDefault="00CD4892" w:rsidP="004F5D14">
      <w:pPr>
        <w:pBdr>
          <w:bottom w:val="single" w:sz="4" w:space="1" w:color="auto"/>
        </w:pBdr>
        <w:jc w:val="both"/>
        <w:rPr>
          <w:noProof/>
          <w:position w:val="-13"/>
          <w:sz w:val="20"/>
          <w:szCs w:val="20"/>
          <w:lang w:val="de-DE"/>
        </w:rPr>
      </w:pPr>
    </w:p>
    <w:p w14:paraId="638635F0" w14:textId="3F3A2DAE" w:rsidR="00444030" w:rsidRPr="000B48C2" w:rsidRDefault="00722ED2" w:rsidP="004F5D14">
      <w:pPr>
        <w:pBdr>
          <w:bottom w:val="single" w:sz="4" w:space="1" w:color="auto"/>
        </w:pBdr>
        <w:jc w:val="both"/>
        <w:rPr>
          <w:b/>
          <w:bCs/>
          <w:noProof/>
          <w:position w:val="-13"/>
          <w:sz w:val="20"/>
          <w:szCs w:val="20"/>
          <w:lang w:val="de-DE"/>
        </w:rPr>
      </w:pPr>
      <w:r>
        <w:rPr>
          <w:b/>
          <w:bCs/>
          <w:noProof/>
          <w:position w:val="-13"/>
          <w:sz w:val="20"/>
          <w:szCs w:val="20"/>
          <w:lang w:val="de-DE"/>
        </w:rPr>
        <w:t xml:space="preserve">Ein Format für Kinder </w:t>
      </w:r>
      <w:r w:rsidR="006F1DF8">
        <w:rPr>
          <w:b/>
          <w:bCs/>
          <w:noProof/>
          <w:position w:val="-13"/>
          <w:sz w:val="20"/>
          <w:szCs w:val="20"/>
          <w:lang w:val="de-DE"/>
        </w:rPr>
        <w:t xml:space="preserve">und Jugendliche </w:t>
      </w:r>
      <w:r>
        <w:rPr>
          <w:b/>
          <w:bCs/>
          <w:noProof/>
          <w:position w:val="-13"/>
          <w:sz w:val="20"/>
          <w:szCs w:val="20"/>
          <w:lang w:val="de-DE"/>
        </w:rPr>
        <w:t xml:space="preserve">zwischen </w:t>
      </w:r>
      <w:r w:rsidR="007F3C70">
        <w:rPr>
          <w:b/>
          <w:bCs/>
          <w:noProof/>
          <w:position w:val="-13"/>
          <w:sz w:val="20"/>
          <w:szCs w:val="20"/>
          <w:lang w:val="de-DE"/>
        </w:rPr>
        <w:t xml:space="preserve">6 und </w:t>
      </w:r>
      <w:r w:rsidR="006F1DF8">
        <w:rPr>
          <w:b/>
          <w:bCs/>
          <w:noProof/>
          <w:position w:val="-13"/>
          <w:sz w:val="20"/>
          <w:szCs w:val="20"/>
          <w:lang w:val="de-DE"/>
        </w:rPr>
        <w:t>16 Jahren</w:t>
      </w:r>
    </w:p>
    <w:p w14:paraId="12366269" w14:textId="2ED36344" w:rsidR="000B48C2" w:rsidRDefault="00D60FDD" w:rsidP="004F5D14">
      <w:pPr>
        <w:pBdr>
          <w:bottom w:val="single" w:sz="4" w:space="1" w:color="auto"/>
        </w:pBdr>
        <w:jc w:val="both"/>
        <w:rPr>
          <w:noProof/>
          <w:position w:val="-13"/>
          <w:sz w:val="20"/>
          <w:szCs w:val="20"/>
          <w:lang w:val="de-DE"/>
        </w:rPr>
      </w:pPr>
      <w:r w:rsidRPr="00D60FDD">
        <w:rPr>
          <w:noProof/>
          <w:position w:val="-13"/>
          <w:sz w:val="20"/>
          <w:szCs w:val="20"/>
          <w:lang w:val="de-DE"/>
        </w:rPr>
        <w:t>Beim Bike Kingdom Kids Cup wird in ins</w:t>
      </w:r>
      <w:r>
        <w:rPr>
          <w:noProof/>
          <w:position w:val="-13"/>
          <w:sz w:val="20"/>
          <w:szCs w:val="20"/>
          <w:lang w:val="de-DE"/>
        </w:rPr>
        <w:t xml:space="preserve">gesamt fünf Kategorien gestartet, wobei es für jede Kategorie zwei bis drei unterschiedliche </w:t>
      </w:r>
      <w:r w:rsidR="00E86641">
        <w:rPr>
          <w:noProof/>
          <w:position w:val="-13"/>
          <w:sz w:val="20"/>
          <w:szCs w:val="20"/>
          <w:lang w:val="de-DE"/>
        </w:rPr>
        <w:t>Strecken gibt</w:t>
      </w:r>
      <w:r w:rsidR="000D3D2E">
        <w:rPr>
          <w:noProof/>
          <w:position w:val="-13"/>
          <w:sz w:val="20"/>
          <w:szCs w:val="20"/>
          <w:lang w:val="de-DE"/>
        </w:rPr>
        <w:t xml:space="preserve">, die aus </w:t>
      </w:r>
      <w:r w:rsidR="001D7A2C">
        <w:rPr>
          <w:noProof/>
          <w:position w:val="-13"/>
          <w:sz w:val="20"/>
          <w:szCs w:val="20"/>
          <w:lang w:val="de-DE"/>
        </w:rPr>
        <w:t xml:space="preserve">verschiedenen </w:t>
      </w:r>
      <w:r w:rsidR="000D3D2E">
        <w:rPr>
          <w:noProof/>
          <w:position w:val="-13"/>
          <w:sz w:val="20"/>
          <w:szCs w:val="20"/>
          <w:lang w:val="de-DE"/>
        </w:rPr>
        <w:t xml:space="preserve">Abschnitten des Bikeparks zusammengestellt sind. </w:t>
      </w:r>
      <w:r w:rsidR="00E86641">
        <w:rPr>
          <w:noProof/>
          <w:position w:val="-13"/>
          <w:sz w:val="20"/>
          <w:szCs w:val="20"/>
          <w:lang w:val="de-DE"/>
        </w:rPr>
        <w:t xml:space="preserve">Gefahren wird </w:t>
      </w:r>
      <w:r w:rsidR="000D3D2E">
        <w:rPr>
          <w:noProof/>
          <w:position w:val="-13"/>
          <w:sz w:val="20"/>
          <w:szCs w:val="20"/>
          <w:lang w:val="de-DE"/>
        </w:rPr>
        <w:t xml:space="preserve">jeweils </w:t>
      </w:r>
      <w:r w:rsidR="00E86641">
        <w:rPr>
          <w:noProof/>
          <w:position w:val="-13"/>
          <w:sz w:val="20"/>
          <w:szCs w:val="20"/>
          <w:lang w:val="de-DE"/>
        </w:rPr>
        <w:t xml:space="preserve">eine Strecke auf Zeit. </w:t>
      </w:r>
      <w:r w:rsidR="00BC0AAC">
        <w:rPr>
          <w:noProof/>
          <w:position w:val="-13"/>
          <w:sz w:val="20"/>
          <w:szCs w:val="20"/>
          <w:lang w:val="de-DE"/>
        </w:rPr>
        <w:t xml:space="preserve">Von den rund 300 angemeldeten Kindern </w:t>
      </w:r>
      <w:r w:rsidR="001D7A2C">
        <w:rPr>
          <w:noProof/>
          <w:position w:val="-13"/>
          <w:sz w:val="20"/>
          <w:szCs w:val="20"/>
          <w:lang w:val="de-DE"/>
        </w:rPr>
        <w:t xml:space="preserve">und Jugendlichen </w:t>
      </w:r>
      <w:r w:rsidR="00BC0AAC">
        <w:rPr>
          <w:noProof/>
          <w:position w:val="-13"/>
          <w:sz w:val="20"/>
          <w:szCs w:val="20"/>
          <w:lang w:val="de-DE"/>
        </w:rPr>
        <w:t xml:space="preserve">fuhren fast die Hälfte davon mehr als ein Rennen </w:t>
      </w:r>
      <w:r w:rsidR="00BC0AAC" w:rsidRPr="006514DC">
        <w:rPr>
          <w:noProof/>
          <w:position w:val="-13"/>
          <w:sz w:val="20"/>
          <w:szCs w:val="20"/>
          <w:lang w:val="de-DE"/>
        </w:rPr>
        <w:t>«</w:t>
      </w:r>
      <w:r w:rsidR="00BC0AAC">
        <w:rPr>
          <w:noProof/>
          <w:position w:val="-13"/>
          <w:sz w:val="20"/>
          <w:szCs w:val="20"/>
          <w:lang w:val="de-DE"/>
        </w:rPr>
        <w:t>und das Niveau war von Mal zu Mal höher</w:t>
      </w:r>
      <w:r w:rsidR="00BC0AAC" w:rsidRPr="006514DC">
        <w:rPr>
          <w:noProof/>
          <w:position w:val="-13"/>
          <w:sz w:val="20"/>
          <w:szCs w:val="20"/>
          <w:lang w:val="de-DE"/>
        </w:rPr>
        <w:t>»</w:t>
      </w:r>
      <w:r w:rsidR="00BC0AAC">
        <w:rPr>
          <w:noProof/>
          <w:position w:val="-13"/>
          <w:sz w:val="20"/>
          <w:szCs w:val="20"/>
          <w:lang w:val="de-DE"/>
        </w:rPr>
        <w:t xml:space="preserve">, freut sich </w:t>
      </w:r>
      <w:r w:rsidR="0015226C">
        <w:rPr>
          <w:noProof/>
          <w:position w:val="-13"/>
          <w:sz w:val="20"/>
          <w:szCs w:val="20"/>
          <w:lang w:val="de-DE"/>
        </w:rPr>
        <w:t>Martin Osinga. Genau das habe man erreichen wollen. Bei der ersten Austragung im Jahr 2021 fand der Bike Kingdom Kids Cup aussschliesslich im Bike Kingdom</w:t>
      </w:r>
      <w:r w:rsidR="008E05DF">
        <w:rPr>
          <w:noProof/>
          <w:position w:val="-13"/>
          <w:sz w:val="20"/>
          <w:szCs w:val="20"/>
          <w:lang w:val="de-DE"/>
        </w:rPr>
        <w:t xml:space="preserve"> </w:t>
      </w:r>
      <w:r w:rsidR="0015226C">
        <w:rPr>
          <w:noProof/>
          <w:position w:val="-13"/>
          <w:sz w:val="20"/>
          <w:szCs w:val="20"/>
          <w:lang w:val="de-DE"/>
        </w:rPr>
        <w:t>Park in Lenzerheide statt. In Zukunft wäre auch eine Durchführung im Alpenbikepark Chur denkbar.</w:t>
      </w:r>
    </w:p>
    <w:p w14:paraId="4C05AD6F" w14:textId="77777777" w:rsidR="00980344" w:rsidRPr="00980344" w:rsidRDefault="00980344" w:rsidP="00DE0D8E">
      <w:pPr>
        <w:pBdr>
          <w:bottom w:val="single" w:sz="4" w:space="1" w:color="auto"/>
        </w:pBdr>
        <w:jc w:val="both"/>
        <w:rPr>
          <w:noProof/>
          <w:position w:val="-13"/>
          <w:sz w:val="20"/>
          <w:szCs w:val="20"/>
          <w:lang w:val="de-DE"/>
        </w:rPr>
      </w:pPr>
    </w:p>
    <w:p w14:paraId="438765CC" w14:textId="369C6F51" w:rsidR="005471BE" w:rsidRPr="00DE0D8E" w:rsidRDefault="005471BE" w:rsidP="00DE0D8E">
      <w:pPr>
        <w:jc w:val="both"/>
        <w:rPr>
          <w:noProof/>
          <w:position w:val="-13"/>
          <w:sz w:val="20"/>
          <w:szCs w:val="20"/>
          <w:lang w:val="de-DE"/>
        </w:rPr>
      </w:pPr>
    </w:p>
    <w:p w14:paraId="3690E21F" w14:textId="77777777" w:rsidR="00DE0D8E" w:rsidRPr="00DE0D8E" w:rsidRDefault="00DE0D8E" w:rsidP="00DE0D8E">
      <w:pPr>
        <w:jc w:val="both"/>
        <w:rPr>
          <w:noProof/>
          <w:position w:val="-13"/>
          <w:sz w:val="20"/>
          <w:szCs w:val="20"/>
          <w:lang w:val="de-CH"/>
        </w:rPr>
      </w:pPr>
      <w:r w:rsidRPr="00DE0D8E">
        <w:rPr>
          <w:noProof/>
          <w:position w:val="-13"/>
          <w:sz w:val="20"/>
          <w:szCs w:val="20"/>
          <w:lang w:val="de-CH"/>
        </w:rPr>
        <w:t>Für weitere Informationen wenden Sie sich bitte an:</w:t>
      </w:r>
    </w:p>
    <w:p w14:paraId="6F3F88D7" w14:textId="77777777" w:rsidR="00DE0D8E" w:rsidRPr="00DE0D8E" w:rsidRDefault="00DE0D8E" w:rsidP="00DE0D8E">
      <w:pPr>
        <w:jc w:val="both"/>
        <w:rPr>
          <w:noProof/>
          <w:position w:val="-13"/>
          <w:sz w:val="20"/>
          <w:szCs w:val="20"/>
          <w:lang w:val="de-CH"/>
        </w:rPr>
      </w:pPr>
    </w:p>
    <w:p w14:paraId="7371882E" w14:textId="77777777" w:rsidR="00DE0D8E" w:rsidRPr="00DE0D8E" w:rsidRDefault="00DE0D8E" w:rsidP="00DE0D8E">
      <w:pPr>
        <w:jc w:val="both"/>
        <w:rPr>
          <w:noProof/>
          <w:position w:val="-13"/>
          <w:sz w:val="20"/>
          <w:szCs w:val="20"/>
          <w:lang w:val="de-CH"/>
        </w:rPr>
      </w:pPr>
      <w:r w:rsidRPr="00DE0D8E">
        <w:rPr>
          <w:noProof/>
          <w:position w:val="-13"/>
          <w:sz w:val="20"/>
          <w:szCs w:val="20"/>
          <w:lang w:val="de-CH"/>
        </w:rPr>
        <w:t>Carmen Lechner</w:t>
      </w:r>
    </w:p>
    <w:p w14:paraId="65823216" w14:textId="77777777" w:rsidR="00DE0D8E" w:rsidRPr="00DE0D8E" w:rsidRDefault="00DE0D8E" w:rsidP="00DE0D8E">
      <w:pPr>
        <w:jc w:val="both"/>
        <w:rPr>
          <w:noProof/>
          <w:position w:val="-13"/>
          <w:sz w:val="20"/>
          <w:szCs w:val="20"/>
          <w:lang w:val="de-CH"/>
        </w:rPr>
      </w:pPr>
      <w:r w:rsidRPr="00DE0D8E">
        <w:rPr>
          <w:noProof/>
          <w:position w:val="-13"/>
          <w:sz w:val="20"/>
          <w:szCs w:val="20"/>
          <w:lang w:val="de-CH"/>
        </w:rPr>
        <w:t>PR/Medien, Lenzerheide Marketing und Support AG</w:t>
      </w:r>
    </w:p>
    <w:p w14:paraId="4EC86D0D" w14:textId="77777777" w:rsidR="00DE0D8E" w:rsidRPr="00DE0D8E" w:rsidRDefault="00DE0D8E" w:rsidP="00DE0D8E">
      <w:pPr>
        <w:jc w:val="both"/>
        <w:rPr>
          <w:noProof/>
          <w:position w:val="-13"/>
          <w:sz w:val="20"/>
          <w:szCs w:val="20"/>
          <w:lang w:val="de-CH"/>
        </w:rPr>
      </w:pPr>
      <w:r w:rsidRPr="00DE0D8E">
        <w:rPr>
          <w:noProof/>
          <w:position w:val="-13"/>
          <w:sz w:val="20"/>
          <w:szCs w:val="20"/>
          <w:lang w:val="de-CH"/>
        </w:rPr>
        <w:t>T +41 81 385 57 30 / M +41 79 327 46 86</w:t>
      </w:r>
    </w:p>
    <w:p w14:paraId="781D9EB4" w14:textId="22064768" w:rsidR="00213881" w:rsidRPr="00213881" w:rsidRDefault="00DE0D8E" w:rsidP="00DE0D8E">
      <w:pPr>
        <w:jc w:val="both"/>
        <w:rPr>
          <w:noProof/>
          <w:position w:val="-13"/>
          <w:sz w:val="20"/>
          <w:szCs w:val="20"/>
          <w:lang w:val="de-CH"/>
        </w:rPr>
      </w:pPr>
      <w:r w:rsidRPr="00DE0D8E">
        <w:rPr>
          <w:noProof/>
          <w:position w:val="-13"/>
          <w:sz w:val="20"/>
          <w:szCs w:val="20"/>
          <w:lang w:val="de-CH"/>
        </w:rPr>
        <w:t xml:space="preserve">E-Mail </w:t>
      </w:r>
      <w:hyperlink r:id="rId12" w:history="1">
        <w:r w:rsidRPr="00676103">
          <w:rPr>
            <w:rStyle w:val="Hyperlink"/>
            <w:noProof/>
            <w:position w:val="-13"/>
            <w:sz w:val="20"/>
            <w:szCs w:val="20"/>
            <w:lang w:val="de-CH"/>
          </w:rPr>
          <w:t>carmen.lechner@lenzerheide.com</w:t>
        </w:r>
      </w:hyperlink>
    </w:p>
    <w:sectPr w:rsidR="00213881" w:rsidRPr="00213881" w:rsidSect="006B6A03">
      <w:headerReference w:type="default" r:id="rId13"/>
      <w:pgSz w:w="11906" w:h="16838"/>
      <w:pgMar w:top="2268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C48DE" w14:textId="77777777" w:rsidR="00DC4B51" w:rsidRDefault="00DC4B51">
      <w:pPr>
        <w:spacing w:line="240" w:lineRule="auto"/>
      </w:pPr>
      <w:r>
        <w:separator/>
      </w:r>
    </w:p>
  </w:endnote>
  <w:endnote w:type="continuationSeparator" w:id="0">
    <w:p w14:paraId="0D5BBDE0" w14:textId="77777777" w:rsidR="00DC4B51" w:rsidRDefault="00DC4B51">
      <w:pPr>
        <w:spacing w:line="240" w:lineRule="auto"/>
      </w:pPr>
      <w:r>
        <w:continuationSeparator/>
      </w:r>
    </w:p>
  </w:endnote>
  <w:endnote w:type="continuationNotice" w:id="1">
    <w:p w14:paraId="12FAFD80" w14:textId="77777777" w:rsidR="00DC4B51" w:rsidRDefault="00DC4B5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DCDF1" w14:textId="77777777" w:rsidR="00DC4B51" w:rsidRDefault="00DC4B51">
      <w:pPr>
        <w:spacing w:line="240" w:lineRule="auto"/>
      </w:pPr>
      <w:r>
        <w:separator/>
      </w:r>
    </w:p>
  </w:footnote>
  <w:footnote w:type="continuationSeparator" w:id="0">
    <w:p w14:paraId="31F3C784" w14:textId="77777777" w:rsidR="00DC4B51" w:rsidRDefault="00DC4B51">
      <w:pPr>
        <w:spacing w:line="240" w:lineRule="auto"/>
      </w:pPr>
      <w:r>
        <w:continuationSeparator/>
      </w:r>
    </w:p>
  </w:footnote>
  <w:footnote w:type="continuationNotice" w:id="1">
    <w:p w14:paraId="76331377" w14:textId="77777777" w:rsidR="00DC4B51" w:rsidRDefault="00DC4B5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BE28C" w14:textId="6E2D2E66" w:rsidR="00D711D4" w:rsidRDefault="6D5C6547" w:rsidP="00B74288">
    <w:pPr>
      <w:ind w:left="7200"/>
      <w:jc w:val="both"/>
    </w:pPr>
    <w:r>
      <w:rPr>
        <w:noProof/>
      </w:rPr>
      <w:drawing>
        <wp:inline distT="0" distB="0" distL="0" distR="0" wp14:anchorId="26AE3760" wp14:editId="6EBA2408">
          <wp:extent cx="1343660" cy="719669"/>
          <wp:effectExtent l="0" t="0" r="8890" b="4445"/>
          <wp:docPr id="74228404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660" cy="7196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0FEF"/>
    <w:multiLevelType w:val="hybridMultilevel"/>
    <w:tmpl w:val="FB7098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20FA5"/>
    <w:multiLevelType w:val="hybridMultilevel"/>
    <w:tmpl w:val="9DF43C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44790"/>
    <w:multiLevelType w:val="hybridMultilevel"/>
    <w:tmpl w:val="6714E4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1559C"/>
    <w:multiLevelType w:val="hybridMultilevel"/>
    <w:tmpl w:val="03E6CF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038C8"/>
    <w:multiLevelType w:val="hybridMultilevel"/>
    <w:tmpl w:val="1BCA87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80EE5"/>
    <w:multiLevelType w:val="hybridMultilevel"/>
    <w:tmpl w:val="2A8ED8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77219"/>
    <w:multiLevelType w:val="hybridMultilevel"/>
    <w:tmpl w:val="F3C208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A80"/>
    <w:rsid w:val="000102FE"/>
    <w:rsid w:val="0001490B"/>
    <w:rsid w:val="00022874"/>
    <w:rsid w:val="00024671"/>
    <w:rsid w:val="00024CE3"/>
    <w:rsid w:val="000253A0"/>
    <w:rsid w:val="00027FB2"/>
    <w:rsid w:val="00037669"/>
    <w:rsid w:val="0004047A"/>
    <w:rsid w:val="00053E60"/>
    <w:rsid w:val="00080E5D"/>
    <w:rsid w:val="00081865"/>
    <w:rsid w:val="000A0385"/>
    <w:rsid w:val="000A1A41"/>
    <w:rsid w:val="000A4113"/>
    <w:rsid w:val="000B48C2"/>
    <w:rsid w:val="000B5E0E"/>
    <w:rsid w:val="000C0727"/>
    <w:rsid w:val="000C0829"/>
    <w:rsid w:val="000C3D80"/>
    <w:rsid w:val="000C42BF"/>
    <w:rsid w:val="000D3D2E"/>
    <w:rsid w:val="000D4DEC"/>
    <w:rsid w:val="000D6F7F"/>
    <w:rsid w:val="000F5670"/>
    <w:rsid w:val="000F737B"/>
    <w:rsid w:val="00103E5E"/>
    <w:rsid w:val="0010539A"/>
    <w:rsid w:val="0010631E"/>
    <w:rsid w:val="00106D63"/>
    <w:rsid w:val="00110642"/>
    <w:rsid w:val="00113B38"/>
    <w:rsid w:val="00127EFC"/>
    <w:rsid w:val="00133C9B"/>
    <w:rsid w:val="00136A52"/>
    <w:rsid w:val="001462EF"/>
    <w:rsid w:val="0014726B"/>
    <w:rsid w:val="0015226C"/>
    <w:rsid w:val="00156187"/>
    <w:rsid w:val="00157E2A"/>
    <w:rsid w:val="0016213B"/>
    <w:rsid w:val="0016536D"/>
    <w:rsid w:val="001676D1"/>
    <w:rsid w:val="001711E9"/>
    <w:rsid w:val="00177C4B"/>
    <w:rsid w:val="001809E6"/>
    <w:rsid w:val="00184367"/>
    <w:rsid w:val="001A36CF"/>
    <w:rsid w:val="001A627F"/>
    <w:rsid w:val="001A69DB"/>
    <w:rsid w:val="001A6EC5"/>
    <w:rsid w:val="001A7B44"/>
    <w:rsid w:val="001B3676"/>
    <w:rsid w:val="001B4441"/>
    <w:rsid w:val="001C5D8C"/>
    <w:rsid w:val="001C6D7F"/>
    <w:rsid w:val="001D5026"/>
    <w:rsid w:val="001D532C"/>
    <w:rsid w:val="001D689A"/>
    <w:rsid w:val="001D73A7"/>
    <w:rsid w:val="001D7A2C"/>
    <w:rsid w:val="001E3CC3"/>
    <w:rsid w:val="001F38B9"/>
    <w:rsid w:val="001F3F4F"/>
    <w:rsid w:val="00201A65"/>
    <w:rsid w:val="0021014B"/>
    <w:rsid w:val="002124A5"/>
    <w:rsid w:val="00213881"/>
    <w:rsid w:val="00221480"/>
    <w:rsid w:val="00222A1D"/>
    <w:rsid w:val="002331D0"/>
    <w:rsid w:val="00233491"/>
    <w:rsid w:val="00233D52"/>
    <w:rsid w:val="0025244D"/>
    <w:rsid w:val="00252F16"/>
    <w:rsid w:val="002566AD"/>
    <w:rsid w:val="002631C8"/>
    <w:rsid w:val="0026645A"/>
    <w:rsid w:val="00267D88"/>
    <w:rsid w:val="00272AAD"/>
    <w:rsid w:val="0027322A"/>
    <w:rsid w:val="00283BDB"/>
    <w:rsid w:val="00285E93"/>
    <w:rsid w:val="00293503"/>
    <w:rsid w:val="00297CBE"/>
    <w:rsid w:val="002A27D6"/>
    <w:rsid w:val="002B036E"/>
    <w:rsid w:val="002B253C"/>
    <w:rsid w:val="002C13FA"/>
    <w:rsid w:val="002C2605"/>
    <w:rsid w:val="002D052E"/>
    <w:rsid w:val="002D382E"/>
    <w:rsid w:val="002D710F"/>
    <w:rsid w:val="002E33D6"/>
    <w:rsid w:val="002E3F5C"/>
    <w:rsid w:val="002E4C74"/>
    <w:rsid w:val="002F3A3F"/>
    <w:rsid w:val="002F6C89"/>
    <w:rsid w:val="003000E8"/>
    <w:rsid w:val="00303D04"/>
    <w:rsid w:val="003077DD"/>
    <w:rsid w:val="00313FB7"/>
    <w:rsid w:val="00321924"/>
    <w:rsid w:val="00326674"/>
    <w:rsid w:val="0033033E"/>
    <w:rsid w:val="00337D7F"/>
    <w:rsid w:val="00353785"/>
    <w:rsid w:val="003605C7"/>
    <w:rsid w:val="00364EEB"/>
    <w:rsid w:val="00386D0F"/>
    <w:rsid w:val="003877D4"/>
    <w:rsid w:val="00390949"/>
    <w:rsid w:val="00390D30"/>
    <w:rsid w:val="00393ACA"/>
    <w:rsid w:val="00396127"/>
    <w:rsid w:val="003A2FDF"/>
    <w:rsid w:val="003A5087"/>
    <w:rsid w:val="003B0BC5"/>
    <w:rsid w:val="003C7DF0"/>
    <w:rsid w:val="003D1870"/>
    <w:rsid w:val="003D50F4"/>
    <w:rsid w:val="003D558D"/>
    <w:rsid w:val="003D5FD3"/>
    <w:rsid w:val="003E5CD5"/>
    <w:rsid w:val="003E6D9D"/>
    <w:rsid w:val="003F00DC"/>
    <w:rsid w:val="003F116D"/>
    <w:rsid w:val="003F1B6F"/>
    <w:rsid w:val="003F6996"/>
    <w:rsid w:val="003F7E78"/>
    <w:rsid w:val="00402468"/>
    <w:rsid w:val="0040289B"/>
    <w:rsid w:val="00410CF0"/>
    <w:rsid w:val="00412DB0"/>
    <w:rsid w:val="00416A9F"/>
    <w:rsid w:val="00420C03"/>
    <w:rsid w:val="00423FA3"/>
    <w:rsid w:val="00426408"/>
    <w:rsid w:val="0043037E"/>
    <w:rsid w:val="0043655C"/>
    <w:rsid w:val="00441260"/>
    <w:rsid w:val="00441CF1"/>
    <w:rsid w:val="00444030"/>
    <w:rsid w:val="00444341"/>
    <w:rsid w:val="004454BC"/>
    <w:rsid w:val="00446DFB"/>
    <w:rsid w:val="004536CD"/>
    <w:rsid w:val="00471817"/>
    <w:rsid w:val="00471A45"/>
    <w:rsid w:val="0047269E"/>
    <w:rsid w:val="0047486D"/>
    <w:rsid w:val="00480196"/>
    <w:rsid w:val="00485A80"/>
    <w:rsid w:val="00491DB6"/>
    <w:rsid w:val="004952F0"/>
    <w:rsid w:val="004A1C6F"/>
    <w:rsid w:val="004B0B16"/>
    <w:rsid w:val="004B0B9F"/>
    <w:rsid w:val="004B30AA"/>
    <w:rsid w:val="004C1A59"/>
    <w:rsid w:val="004C5B7A"/>
    <w:rsid w:val="004C6F6C"/>
    <w:rsid w:val="004D319F"/>
    <w:rsid w:val="004D67B4"/>
    <w:rsid w:val="004E0802"/>
    <w:rsid w:val="004E16E6"/>
    <w:rsid w:val="004E2AA0"/>
    <w:rsid w:val="004E3145"/>
    <w:rsid w:val="004E444C"/>
    <w:rsid w:val="004E5534"/>
    <w:rsid w:val="004F5D14"/>
    <w:rsid w:val="004F675B"/>
    <w:rsid w:val="004F6DD5"/>
    <w:rsid w:val="004F745C"/>
    <w:rsid w:val="005004C9"/>
    <w:rsid w:val="00501B8A"/>
    <w:rsid w:val="00502961"/>
    <w:rsid w:val="005031E7"/>
    <w:rsid w:val="00504ECA"/>
    <w:rsid w:val="0050699B"/>
    <w:rsid w:val="00506B72"/>
    <w:rsid w:val="0051086F"/>
    <w:rsid w:val="00512B13"/>
    <w:rsid w:val="00513CCB"/>
    <w:rsid w:val="00521608"/>
    <w:rsid w:val="0053120C"/>
    <w:rsid w:val="00532B19"/>
    <w:rsid w:val="00532F8C"/>
    <w:rsid w:val="00543B42"/>
    <w:rsid w:val="00543F55"/>
    <w:rsid w:val="00545B40"/>
    <w:rsid w:val="00546573"/>
    <w:rsid w:val="005471BE"/>
    <w:rsid w:val="00550518"/>
    <w:rsid w:val="0055636C"/>
    <w:rsid w:val="005573E9"/>
    <w:rsid w:val="005638B4"/>
    <w:rsid w:val="00563FEC"/>
    <w:rsid w:val="00572A58"/>
    <w:rsid w:val="00576F35"/>
    <w:rsid w:val="00580311"/>
    <w:rsid w:val="00584D93"/>
    <w:rsid w:val="005A4952"/>
    <w:rsid w:val="005A603E"/>
    <w:rsid w:val="005B14F1"/>
    <w:rsid w:val="005B17AF"/>
    <w:rsid w:val="005B720B"/>
    <w:rsid w:val="005C5C83"/>
    <w:rsid w:val="005D0455"/>
    <w:rsid w:val="005D1BEB"/>
    <w:rsid w:val="005D5046"/>
    <w:rsid w:val="005E24A5"/>
    <w:rsid w:val="005F7E2F"/>
    <w:rsid w:val="00613F8E"/>
    <w:rsid w:val="00614CA4"/>
    <w:rsid w:val="00617B4F"/>
    <w:rsid w:val="00620F4C"/>
    <w:rsid w:val="006222F5"/>
    <w:rsid w:val="006248E8"/>
    <w:rsid w:val="006262E2"/>
    <w:rsid w:val="00627128"/>
    <w:rsid w:val="00631B2E"/>
    <w:rsid w:val="00640950"/>
    <w:rsid w:val="00642795"/>
    <w:rsid w:val="006445F4"/>
    <w:rsid w:val="006501DA"/>
    <w:rsid w:val="006514DC"/>
    <w:rsid w:val="00652EBD"/>
    <w:rsid w:val="0065486B"/>
    <w:rsid w:val="00654B24"/>
    <w:rsid w:val="00660B95"/>
    <w:rsid w:val="00664257"/>
    <w:rsid w:val="0066454E"/>
    <w:rsid w:val="00676F15"/>
    <w:rsid w:val="00680BAB"/>
    <w:rsid w:val="00682943"/>
    <w:rsid w:val="00682C16"/>
    <w:rsid w:val="006847AD"/>
    <w:rsid w:val="00684ACB"/>
    <w:rsid w:val="00686F44"/>
    <w:rsid w:val="00692AD0"/>
    <w:rsid w:val="0069301C"/>
    <w:rsid w:val="00693D18"/>
    <w:rsid w:val="006956BA"/>
    <w:rsid w:val="006A0968"/>
    <w:rsid w:val="006A0F49"/>
    <w:rsid w:val="006A1E25"/>
    <w:rsid w:val="006A7494"/>
    <w:rsid w:val="006B1122"/>
    <w:rsid w:val="006B6A03"/>
    <w:rsid w:val="006C0392"/>
    <w:rsid w:val="006C35A2"/>
    <w:rsid w:val="006D45A8"/>
    <w:rsid w:val="006D66E6"/>
    <w:rsid w:val="006E1951"/>
    <w:rsid w:val="006F101D"/>
    <w:rsid w:val="006F16E1"/>
    <w:rsid w:val="006F1DF8"/>
    <w:rsid w:val="006F478C"/>
    <w:rsid w:val="00704D00"/>
    <w:rsid w:val="00710E02"/>
    <w:rsid w:val="007133E3"/>
    <w:rsid w:val="00716FC9"/>
    <w:rsid w:val="0072036F"/>
    <w:rsid w:val="007208A1"/>
    <w:rsid w:val="00722ED2"/>
    <w:rsid w:val="007317D6"/>
    <w:rsid w:val="00736E6B"/>
    <w:rsid w:val="007431BF"/>
    <w:rsid w:val="00743504"/>
    <w:rsid w:val="00744735"/>
    <w:rsid w:val="00746ED9"/>
    <w:rsid w:val="00750F35"/>
    <w:rsid w:val="0075213C"/>
    <w:rsid w:val="007556F6"/>
    <w:rsid w:val="007560F9"/>
    <w:rsid w:val="00761129"/>
    <w:rsid w:val="00774963"/>
    <w:rsid w:val="00780AE4"/>
    <w:rsid w:val="00784ABF"/>
    <w:rsid w:val="00785B45"/>
    <w:rsid w:val="00785E70"/>
    <w:rsid w:val="00790E32"/>
    <w:rsid w:val="00790F7B"/>
    <w:rsid w:val="00792E95"/>
    <w:rsid w:val="00794339"/>
    <w:rsid w:val="00794599"/>
    <w:rsid w:val="00794A56"/>
    <w:rsid w:val="00795540"/>
    <w:rsid w:val="007B2FA0"/>
    <w:rsid w:val="007B3067"/>
    <w:rsid w:val="007B3B64"/>
    <w:rsid w:val="007C5F8B"/>
    <w:rsid w:val="007D04E5"/>
    <w:rsid w:val="007D2BEC"/>
    <w:rsid w:val="007D407A"/>
    <w:rsid w:val="007E0359"/>
    <w:rsid w:val="007F1F04"/>
    <w:rsid w:val="007F279F"/>
    <w:rsid w:val="007F2FF6"/>
    <w:rsid w:val="007F3C70"/>
    <w:rsid w:val="007F798F"/>
    <w:rsid w:val="00800325"/>
    <w:rsid w:val="00801E1B"/>
    <w:rsid w:val="00804598"/>
    <w:rsid w:val="008072D9"/>
    <w:rsid w:val="008075E2"/>
    <w:rsid w:val="0081005F"/>
    <w:rsid w:val="008147AF"/>
    <w:rsid w:val="00815C0F"/>
    <w:rsid w:val="008248DE"/>
    <w:rsid w:val="00833619"/>
    <w:rsid w:val="0083703A"/>
    <w:rsid w:val="0084157D"/>
    <w:rsid w:val="00841FAD"/>
    <w:rsid w:val="00851B6A"/>
    <w:rsid w:val="00860A24"/>
    <w:rsid w:val="00861678"/>
    <w:rsid w:val="008667DE"/>
    <w:rsid w:val="00872A41"/>
    <w:rsid w:val="008737F4"/>
    <w:rsid w:val="00874EE9"/>
    <w:rsid w:val="00876E8F"/>
    <w:rsid w:val="008814F0"/>
    <w:rsid w:val="00891316"/>
    <w:rsid w:val="00894F2C"/>
    <w:rsid w:val="0089581D"/>
    <w:rsid w:val="008A0F83"/>
    <w:rsid w:val="008A2C75"/>
    <w:rsid w:val="008A34EB"/>
    <w:rsid w:val="008A41F9"/>
    <w:rsid w:val="008A4D99"/>
    <w:rsid w:val="008A74EE"/>
    <w:rsid w:val="008B2340"/>
    <w:rsid w:val="008B4248"/>
    <w:rsid w:val="008C50E1"/>
    <w:rsid w:val="008D0CCD"/>
    <w:rsid w:val="008D0CFD"/>
    <w:rsid w:val="008D1276"/>
    <w:rsid w:val="008E05DF"/>
    <w:rsid w:val="008E5490"/>
    <w:rsid w:val="008F7016"/>
    <w:rsid w:val="00904C7A"/>
    <w:rsid w:val="00905C5C"/>
    <w:rsid w:val="00906EC8"/>
    <w:rsid w:val="009108C0"/>
    <w:rsid w:val="00925CC5"/>
    <w:rsid w:val="009271C5"/>
    <w:rsid w:val="00927A61"/>
    <w:rsid w:val="00931D50"/>
    <w:rsid w:val="00932ECA"/>
    <w:rsid w:val="00933AC5"/>
    <w:rsid w:val="0093610B"/>
    <w:rsid w:val="00936D2B"/>
    <w:rsid w:val="00940CB5"/>
    <w:rsid w:val="0094196D"/>
    <w:rsid w:val="0094214B"/>
    <w:rsid w:val="00945C84"/>
    <w:rsid w:val="00952132"/>
    <w:rsid w:val="009531D5"/>
    <w:rsid w:val="0095358E"/>
    <w:rsid w:val="009623E2"/>
    <w:rsid w:val="0096543E"/>
    <w:rsid w:val="00980344"/>
    <w:rsid w:val="00991C0B"/>
    <w:rsid w:val="009A09A0"/>
    <w:rsid w:val="009A25C6"/>
    <w:rsid w:val="009A66D6"/>
    <w:rsid w:val="009B4B6E"/>
    <w:rsid w:val="009C42CD"/>
    <w:rsid w:val="009D604E"/>
    <w:rsid w:val="009D639E"/>
    <w:rsid w:val="009E794F"/>
    <w:rsid w:val="009F407A"/>
    <w:rsid w:val="00A00FFF"/>
    <w:rsid w:val="00A01EE8"/>
    <w:rsid w:val="00A029E1"/>
    <w:rsid w:val="00A0394D"/>
    <w:rsid w:val="00A07D11"/>
    <w:rsid w:val="00A11B1D"/>
    <w:rsid w:val="00A12E8D"/>
    <w:rsid w:val="00A13124"/>
    <w:rsid w:val="00A13E09"/>
    <w:rsid w:val="00A14805"/>
    <w:rsid w:val="00A24CE3"/>
    <w:rsid w:val="00A27244"/>
    <w:rsid w:val="00A314F9"/>
    <w:rsid w:val="00A37017"/>
    <w:rsid w:val="00A3720E"/>
    <w:rsid w:val="00A37292"/>
    <w:rsid w:val="00A372A7"/>
    <w:rsid w:val="00A37C0F"/>
    <w:rsid w:val="00A424AE"/>
    <w:rsid w:val="00A45653"/>
    <w:rsid w:val="00A5370E"/>
    <w:rsid w:val="00A57170"/>
    <w:rsid w:val="00A637B5"/>
    <w:rsid w:val="00A65E94"/>
    <w:rsid w:val="00A669D6"/>
    <w:rsid w:val="00A77505"/>
    <w:rsid w:val="00A81EC1"/>
    <w:rsid w:val="00A87FCA"/>
    <w:rsid w:val="00A970AA"/>
    <w:rsid w:val="00AA1AAA"/>
    <w:rsid w:val="00AA3669"/>
    <w:rsid w:val="00AC0E8C"/>
    <w:rsid w:val="00AD31C4"/>
    <w:rsid w:val="00AD34EA"/>
    <w:rsid w:val="00AD4024"/>
    <w:rsid w:val="00AD506E"/>
    <w:rsid w:val="00AE0D41"/>
    <w:rsid w:val="00AE3CE0"/>
    <w:rsid w:val="00AE3F40"/>
    <w:rsid w:val="00AE509E"/>
    <w:rsid w:val="00AE5EBA"/>
    <w:rsid w:val="00AE7747"/>
    <w:rsid w:val="00AF0105"/>
    <w:rsid w:val="00AF4E26"/>
    <w:rsid w:val="00AF7C93"/>
    <w:rsid w:val="00B0037C"/>
    <w:rsid w:val="00B00784"/>
    <w:rsid w:val="00B0273B"/>
    <w:rsid w:val="00B029BF"/>
    <w:rsid w:val="00B06D7A"/>
    <w:rsid w:val="00B13AD8"/>
    <w:rsid w:val="00B16F17"/>
    <w:rsid w:val="00B175BA"/>
    <w:rsid w:val="00B20151"/>
    <w:rsid w:val="00B215A3"/>
    <w:rsid w:val="00B23B6E"/>
    <w:rsid w:val="00B30015"/>
    <w:rsid w:val="00B33FF6"/>
    <w:rsid w:val="00B4205B"/>
    <w:rsid w:val="00B44736"/>
    <w:rsid w:val="00B51CE7"/>
    <w:rsid w:val="00B55949"/>
    <w:rsid w:val="00B55B50"/>
    <w:rsid w:val="00B574AE"/>
    <w:rsid w:val="00B6549D"/>
    <w:rsid w:val="00B74288"/>
    <w:rsid w:val="00B74D37"/>
    <w:rsid w:val="00B751C7"/>
    <w:rsid w:val="00B80165"/>
    <w:rsid w:val="00B80B6E"/>
    <w:rsid w:val="00B83845"/>
    <w:rsid w:val="00B839C1"/>
    <w:rsid w:val="00B93712"/>
    <w:rsid w:val="00B9542E"/>
    <w:rsid w:val="00BB278A"/>
    <w:rsid w:val="00BC0AAC"/>
    <w:rsid w:val="00BC3116"/>
    <w:rsid w:val="00BD183F"/>
    <w:rsid w:val="00BD437E"/>
    <w:rsid w:val="00BE07BC"/>
    <w:rsid w:val="00BF1A9E"/>
    <w:rsid w:val="00BF201B"/>
    <w:rsid w:val="00BF2D05"/>
    <w:rsid w:val="00BF70CD"/>
    <w:rsid w:val="00C062FE"/>
    <w:rsid w:val="00C13153"/>
    <w:rsid w:val="00C144DD"/>
    <w:rsid w:val="00C550F3"/>
    <w:rsid w:val="00C616EC"/>
    <w:rsid w:val="00C61D86"/>
    <w:rsid w:val="00C61EB9"/>
    <w:rsid w:val="00C63E0B"/>
    <w:rsid w:val="00C663FB"/>
    <w:rsid w:val="00C75A05"/>
    <w:rsid w:val="00C75CA6"/>
    <w:rsid w:val="00C77B4E"/>
    <w:rsid w:val="00C90A5C"/>
    <w:rsid w:val="00C91080"/>
    <w:rsid w:val="00C92A2A"/>
    <w:rsid w:val="00C968BC"/>
    <w:rsid w:val="00CA1C26"/>
    <w:rsid w:val="00CA3D06"/>
    <w:rsid w:val="00CA6237"/>
    <w:rsid w:val="00CA72B4"/>
    <w:rsid w:val="00CB6A02"/>
    <w:rsid w:val="00CB7C83"/>
    <w:rsid w:val="00CC3F29"/>
    <w:rsid w:val="00CD22D0"/>
    <w:rsid w:val="00CD4892"/>
    <w:rsid w:val="00CD6F48"/>
    <w:rsid w:val="00CD75AB"/>
    <w:rsid w:val="00CD778F"/>
    <w:rsid w:val="00CE616F"/>
    <w:rsid w:val="00CE7B67"/>
    <w:rsid w:val="00CF5FF1"/>
    <w:rsid w:val="00CF6247"/>
    <w:rsid w:val="00D0603E"/>
    <w:rsid w:val="00D0673E"/>
    <w:rsid w:val="00D1364E"/>
    <w:rsid w:val="00D166A4"/>
    <w:rsid w:val="00D16B12"/>
    <w:rsid w:val="00D212A5"/>
    <w:rsid w:val="00D2271A"/>
    <w:rsid w:val="00D23FEE"/>
    <w:rsid w:val="00D253F5"/>
    <w:rsid w:val="00D272E3"/>
    <w:rsid w:val="00D31912"/>
    <w:rsid w:val="00D37894"/>
    <w:rsid w:val="00D50E91"/>
    <w:rsid w:val="00D513D5"/>
    <w:rsid w:val="00D51E21"/>
    <w:rsid w:val="00D52815"/>
    <w:rsid w:val="00D53369"/>
    <w:rsid w:val="00D543DE"/>
    <w:rsid w:val="00D60FDD"/>
    <w:rsid w:val="00D63E6C"/>
    <w:rsid w:val="00D64F74"/>
    <w:rsid w:val="00D663D5"/>
    <w:rsid w:val="00D711D4"/>
    <w:rsid w:val="00D734D1"/>
    <w:rsid w:val="00D77781"/>
    <w:rsid w:val="00D8108B"/>
    <w:rsid w:val="00DA167D"/>
    <w:rsid w:val="00DA73ED"/>
    <w:rsid w:val="00DB4EEB"/>
    <w:rsid w:val="00DB7716"/>
    <w:rsid w:val="00DC49E7"/>
    <w:rsid w:val="00DC4B51"/>
    <w:rsid w:val="00DE0D8E"/>
    <w:rsid w:val="00DF1C2C"/>
    <w:rsid w:val="00DF2801"/>
    <w:rsid w:val="00DF2971"/>
    <w:rsid w:val="00E05706"/>
    <w:rsid w:val="00E07B8C"/>
    <w:rsid w:val="00E14E76"/>
    <w:rsid w:val="00E17798"/>
    <w:rsid w:val="00E17CBA"/>
    <w:rsid w:val="00E218C0"/>
    <w:rsid w:val="00E301B6"/>
    <w:rsid w:val="00E365B0"/>
    <w:rsid w:val="00E450D1"/>
    <w:rsid w:val="00E45923"/>
    <w:rsid w:val="00E55CBC"/>
    <w:rsid w:val="00E57DEB"/>
    <w:rsid w:val="00E57FAC"/>
    <w:rsid w:val="00E628BD"/>
    <w:rsid w:val="00E6391C"/>
    <w:rsid w:val="00E76C66"/>
    <w:rsid w:val="00E84BE9"/>
    <w:rsid w:val="00E84E7E"/>
    <w:rsid w:val="00E85780"/>
    <w:rsid w:val="00E863E1"/>
    <w:rsid w:val="00E86641"/>
    <w:rsid w:val="00E92ADC"/>
    <w:rsid w:val="00E96F7F"/>
    <w:rsid w:val="00EA01D2"/>
    <w:rsid w:val="00EA30D9"/>
    <w:rsid w:val="00EA4104"/>
    <w:rsid w:val="00EA7B09"/>
    <w:rsid w:val="00EB3E1D"/>
    <w:rsid w:val="00EB5296"/>
    <w:rsid w:val="00EB763C"/>
    <w:rsid w:val="00EC6B4E"/>
    <w:rsid w:val="00ED08EC"/>
    <w:rsid w:val="00ED18BD"/>
    <w:rsid w:val="00ED4AF1"/>
    <w:rsid w:val="00ED5ED3"/>
    <w:rsid w:val="00EE1207"/>
    <w:rsid w:val="00EE2A61"/>
    <w:rsid w:val="00EE5B2D"/>
    <w:rsid w:val="00EF2B7B"/>
    <w:rsid w:val="00F00CB9"/>
    <w:rsid w:val="00F0330E"/>
    <w:rsid w:val="00F1028B"/>
    <w:rsid w:val="00F2018D"/>
    <w:rsid w:val="00F21B36"/>
    <w:rsid w:val="00F23135"/>
    <w:rsid w:val="00F30537"/>
    <w:rsid w:val="00F32BD5"/>
    <w:rsid w:val="00F373F7"/>
    <w:rsid w:val="00F378BB"/>
    <w:rsid w:val="00F4091C"/>
    <w:rsid w:val="00F41F30"/>
    <w:rsid w:val="00F52425"/>
    <w:rsid w:val="00F6166E"/>
    <w:rsid w:val="00F64618"/>
    <w:rsid w:val="00F73240"/>
    <w:rsid w:val="00F74041"/>
    <w:rsid w:val="00F85252"/>
    <w:rsid w:val="00F97836"/>
    <w:rsid w:val="00FA1CD6"/>
    <w:rsid w:val="00FA564B"/>
    <w:rsid w:val="00FA7EED"/>
    <w:rsid w:val="00FC3CFB"/>
    <w:rsid w:val="00FC3F88"/>
    <w:rsid w:val="00FC501D"/>
    <w:rsid w:val="00FC5EED"/>
    <w:rsid w:val="00FC65C6"/>
    <w:rsid w:val="00FD0D3C"/>
    <w:rsid w:val="00FD1BF1"/>
    <w:rsid w:val="00FD2533"/>
    <w:rsid w:val="00FD591E"/>
    <w:rsid w:val="00FD619B"/>
    <w:rsid w:val="00FE41FC"/>
    <w:rsid w:val="00FE6A36"/>
    <w:rsid w:val="00FF14CE"/>
    <w:rsid w:val="00FF6DD5"/>
    <w:rsid w:val="023BDCD6"/>
    <w:rsid w:val="096C2719"/>
    <w:rsid w:val="09DED8AE"/>
    <w:rsid w:val="11DB8FF9"/>
    <w:rsid w:val="1CC698EC"/>
    <w:rsid w:val="1E2BAA21"/>
    <w:rsid w:val="202245F7"/>
    <w:rsid w:val="206CFB08"/>
    <w:rsid w:val="2461E938"/>
    <w:rsid w:val="25D600F0"/>
    <w:rsid w:val="2604AA39"/>
    <w:rsid w:val="2A421909"/>
    <w:rsid w:val="2A642C4C"/>
    <w:rsid w:val="2C3E5B0E"/>
    <w:rsid w:val="3BFAEB89"/>
    <w:rsid w:val="3F84C69B"/>
    <w:rsid w:val="499C782A"/>
    <w:rsid w:val="4A629867"/>
    <w:rsid w:val="5052256A"/>
    <w:rsid w:val="535AEB6D"/>
    <w:rsid w:val="6304AA6C"/>
    <w:rsid w:val="6378FCBD"/>
    <w:rsid w:val="66B09D7F"/>
    <w:rsid w:val="6D5C6547"/>
    <w:rsid w:val="6E1B9DB2"/>
    <w:rsid w:val="78107FDE"/>
    <w:rsid w:val="7F0DC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9BE260"/>
  <w15:docId w15:val="{64EA8C69-7B88-4322-8B94-A25AE75F6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de-CH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3877D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7D4"/>
  </w:style>
  <w:style w:type="paragraph" w:styleId="Footer">
    <w:name w:val="footer"/>
    <w:basedOn w:val="Normal"/>
    <w:link w:val="FooterChar"/>
    <w:uiPriority w:val="99"/>
    <w:unhideWhenUsed/>
    <w:rsid w:val="003877D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7D4"/>
  </w:style>
  <w:style w:type="paragraph" w:styleId="NoSpacing">
    <w:name w:val="No Spacing"/>
    <w:uiPriority w:val="1"/>
    <w:qFormat/>
    <w:rsid w:val="003877D4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940CB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940CB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0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03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A6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60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60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03E"/>
    <w:rPr>
      <w:b/>
      <w:bCs/>
      <w:sz w:val="20"/>
      <w:szCs w:val="20"/>
    </w:rPr>
  </w:style>
  <w:style w:type="table" w:customStyle="1" w:styleId="TableNormal1">
    <w:name w:val="Table Normal1"/>
    <w:rsid w:val="00876E8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C5B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27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0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5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7218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273420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79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7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43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7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76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627178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72806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33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3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2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armen.lechner@lenzerheide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ikekingdom.ch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0934F42214B54FA4A543ED2EB3954B" ma:contentTypeVersion="13" ma:contentTypeDescription="Ein neues Dokument erstellen." ma:contentTypeScope="" ma:versionID="9b0a4fc435f1e0da433db36b8d39f9d3">
  <xsd:schema xmlns:xsd="http://www.w3.org/2001/XMLSchema" xmlns:xs="http://www.w3.org/2001/XMLSchema" xmlns:p="http://schemas.microsoft.com/office/2006/metadata/properties" xmlns:ns2="278146a6-b983-4019-b661-d987f43dc1ad" xmlns:ns3="52bb10fd-b171-428c-a47a-2769a89604ce" targetNamespace="http://schemas.microsoft.com/office/2006/metadata/properties" ma:root="true" ma:fieldsID="46dd13efcf36767b4aaa2a2132051895" ns2:_="" ns3:_="">
    <xsd:import namespace="278146a6-b983-4019-b661-d987f43dc1ad"/>
    <xsd:import namespace="52bb10fd-b171-428c-a47a-2769a8960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146a6-b983-4019-b661-d987f43dc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b10fd-b171-428c-a47a-2769a8960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8D6F74-9C22-498F-8198-6F5B63BE39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146a6-b983-4019-b661-d987f43dc1ad"/>
    <ds:schemaRef ds:uri="52bb10fd-b171-428c-a47a-2769a8960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5D0186-C847-4C2C-BDEC-80243EDD53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D590A1-FE88-4608-BC6A-10D730194B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5E1AAC-9ACE-49A2-AE0B-F6A2E5490F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2222</Characters>
  <Application>Microsoft Office Word</Application>
  <DocSecurity>4</DocSecurity>
  <Lines>18</Lines>
  <Paragraphs>5</Paragraphs>
  <ScaleCrop>false</ScaleCrop>
  <Company/>
  <LinksUpToDate>false</LinksUpToDate>
  <CharactersWithSpaces>2606</CharactersWithSpaces>
  <SharedDoc>false</SharedDoc>
  <HLinks>
    <vt:vector size="12" baseType="variant">
      <vt:variant>
        <vt:i4>3997787</vt:i4>
      </vt:variant>
      <vt:variant>
        <vt:i4>3</vt:i4>
      </vt:variant>
      <vt:variant>
        <vt:i4>0</vt:i4>
      </vt:variant>
      <vt:variant>
        <vt:i4>5</vt:i4>
      </vt:variant>
      <vt:variant>
        <vt:lpwstr>mailto:carmen.lechner@lenzerheide.com</vt:lpwstr>
      </vt:variant>
      <vt:variant>
        <vt:lpwstr/>
      </vt:variant>
      <vt:variant>
        <vt:i4>6488102</vt:i4>
      </vt:variant>
      <vt:variant>
        <vt:i4>0</vt:i4>
      </vt:variant>
      <vt:variant>
        <vt:i4>0</vt:i4>
      </vt:variant>
      <vt:variant>
        <vt:i4>5</vt:i4>
      </vt:variant>
      <vt:variant>
        <vt:lpwstr>https://www.bikekingdom.ch/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cp:lastModifiedBy>Carmen Lechner</cp:lastModifiedBy>
  <cp:revision>53</cp:revision>
  <cp:lastPrinted>2021-07-22T04:34:00Z</cp:lastPrinted>
  <dcterms:created xsi:type="dcterms:W3CDTF">2021-10-05T06:39:00Z</dcterms:created>
  <dcterms:modified xsi:type="dcterms:W3CDTF">2021-10-05T20:56:00Z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0x0101008D0934F42214B54FA4A543ED2EB3954B</vt:lpwstr>
  </property>
</Properties>
</file>